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1B250A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1B250A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1B250A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1B250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1B250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1B250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1B250A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1B250A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1B250A" w:rsidRDefault="00472E34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על יסוד תנאי תקנה </w:t>
            </w: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3 (29) </w:t>
            </w:r>
            <w:proofErr w:type="spellStart"/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הספק "</w:t>
            </w:r>
            <w:proofErr w:type="spellStart"/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רניום</w:t>
            </w:r>
            <w:proofErr w:type="spellEnd"/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410E7D"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לרכישת </w:t>
            </w:r>
            <w:proofErr w:type="spellStart"/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ריאגנטי</w:t>
            </w:r>
            <w:r w:rsid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ם</w:t>
            </w:r>
            <w:proofErr w:type="spellEnd"/>
            <w:r w:rsid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לאבחון נגיפי ארבו</w:t>
            </w:r>
          </w:p>
        </w:tc>
      </w:tr>
      <w:tr w:rsidR="00410E7D" w:rsidRPr="001B250A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B250A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445896" w:rsidRPr="001B250A" w:rsidRDefault="00445896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B250A" w:rsidRDefault="00C6095B" w:rsidP="001712AF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1712AF" w:rsidRPr="001B250A">
              <w:rPr>
                <w:rFonts w:ascii="Narkisim" w:hAnsi="Narkisim" w:cs="Narkisim" w:hint="cs"/>
                <w:color w:val="000000" w:themeColor="text1"/>
                <w:rtl/>
              </w:rPr>
              <w:t>9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/05/202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</w:p>
        </w:tc>
      </w:tr>
      <w:tr w:rsidR="00410E7D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894F4A" w:rsidRPr="001B250A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410E7D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1B250A" w:rsidRDefault="0098624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="00410E7D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1B250A" w:rsidRDefault="0098624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511642449</w:t>
            </w:r>
            <w:r w:rsidR="00410E7D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B250A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C6095B" w:rsidRPr="001B250A" w:rsidRDefault="00C6095B" w:rsidP="00A360F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144,232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₪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</w:t>
            </w:r>
          </w:p>
          <w:p w:rsidR="00C6095B" w:rsidRPr="001B250A" w:rsidRDefault="00C6095B" w:rsidP="00C6095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(מחיר לקיט 1,390 ₪</w:t>
            </w:r>
          </w:p>
          <w:p w:rsidR="00410E7D" w:rsidRPr="001B250A" w:rsidRDefault="00C6095B" w:rsidP="00C6095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פלסטיקה 446.25 ₪)</w:t>
            </w:r>
            <w:r w:rsidR="00410E7D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986240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86240" w:rsidRPr="001B250A" w:rsidRDefault="00986240" w:rsidP="00AC65B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986240" w:rsidRPr="001B250A" w:rsidRDefault="00C6095B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01/0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>7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/2023</w:t>
            </w:r>
          </w:p>
        </w:tc>
        <w:tc>
          <w:tcPr>
            <w:tcW w:w="2074" w:type="dxa"/>
          </w:tcPr>
          <w:p w:rsidR="00986240" w:rsidRPr="001B250A" w:rsidRDefault="00700024" w:rsidP="00C6095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</w:tr>
      <w:tr w:rsidR="00986240" w:rsidRPr="001B250A" w:rsidTr="00467C64">
        <w:tc>
          <w:tcPr>
            <w:tcW w:w="2074" w:type="dxa"/>
            <w:shd w:val="clear" w:color="auto" w:fill="D9D9D9" w:themeFill="background1" w:themeFillShade="D9"/>
          </w:tcPr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86240" w:rsidRPr="001B250A" w:rsidRDefault="00986240" w:rsidP="009862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1B250A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74"/>
        <w:gridCol w:w="1280"/>
        <w:gridCol w:w="1297"/>
        <w:gridCol w:w="1363"/>
        <w:gridCol w:w="1574"/>
        <w:gridCol w:w="1408"/>
      </w:tblGrid>
      <w:tr w:rsidR="00404231" w:rsidRPr="001B250A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1B250A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1B250A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1B250A" w:rsidTr="003F2FF3">
        <w:tc>
          <w:tcPr>
            <w:tcW w:w="1374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מס ' הזמנה</w:t>
            </w:r>
          </w:p>
        </w:tc>
        <w:tc>
          <w:tcPr>
            <w:tcW w:w="1280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08" w:type="dxa"/>
            <w:shd w:val="clear" w:color="auto" w:fill="D9D9D9" w:themeFill="background1" w:themeFillShade="D9"/>
          </w:tcPr>
          <w:p w:rsidR="00404231" w:rsidRPr="001B250A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22204" w:rsidRPr="001B250A" w:rsidTr="003F2FF3">
        <w:tc>
          <w:tcPr>
            <w:tcW w:w="13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4501503458</w:t>
            </w:r>
          </w:p>
        </w:tc>
        <w:tc>
          <w:tcPr>
            <w:tcW w:w="1280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06/11/2017</w:t>
            </w:r>
          </w:p>
        </w:tc>
        <w:tc>
          <w:tcPr>
            <w:tcW w:w="1297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31/12/2018</w:t>
            </w:r>
          </w:p>
        </w:tc>
        <w:tc>
          <w:tcPr>
            <w:tcW w:w="1363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107,301</w:t>
            </w:r>
          </w:p>
        </w:tc>
        <w:tc>
          <w:tcPr>
            <w:tcW w:w="15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08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06/11/2017</w:t>
            </w:r>
          </w:p>
        </w:tc>
      </w:tr>
      <w:tr w:rsidR="00422204" w:rsidRPr="001B250A" w:rsidTr="003F2FF3">
        <w:tc>
          <w:tcPr>
            <w:tcW w:w="13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4501503458</w:t>
            </w:r>
          </w:p>
        </w:tc>
        <w:tc>
          <w:tcPr>
            <w:tcW w:w="1280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18/3/2019</w:t>
            </w:r>
          </w:p>
        </w:tc>
        <w:tc>
          <w:tcPr>
            <w:tcW w:w="1297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30/6/2019</w:t>
            </w:r>
          </w:p>
        </w:tc>
        <w:tc>
          <w:tcPr>
            <w:tcW w:w="1363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</w:p>
        </w:tc>
        <w:tc>
          <w:tcPr>
            <w:tcW w:w="15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הארכת תוקף ללא עלות</w:t>
            </w:r>
          </w:p>
        </w:tc>
        <w:tc>
          <w:tcPr>
            <w:tcW w:w="1408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18/3/2019</w:t>
            </w:r>
          </w:p>
        </w:tc>
      </w:tr>
      <w:tr w:rsidR="00422204" w:rsidRPr="001B250A" w:rsidTr="003F2FF3">
        <w:tc>
          <w:tcPr>
            <w:tcW w:w="13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4501674628</w:t>
            </w:r>
          </w:p>
        </w:tc>
        <w:tc>
          <w:tcPr>
            <w:tcW w:w="1280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27/11/2017</w:t>
            </w:r>
          </w:p>
        </w:tc>
        <w:tc>
          <w:tcPr>
            <w:tcW w:w="1297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31/12/2018</w:t>
            </w:r>
          </w:p>
        </w:tc>
        <w:tc>
          <w:tcPr>
            <w:tcW w:w="1363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102,165</w:t>
            </w:r>
          </w:p>
        </w:tc>
        <w:tc>
          <w:tcPr>
            <w:tcW w:w="15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08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6/11/2017</w:t>
            </w:r>
          </w:p>
        </w:tc>
      </w:tr>
      <w:tr w:rsidR="00422204" w:rsidRPr="001B250A" w:rsidTr="003F2FF3">
        <w:tc>
          <w:tcPr>
            <w:tcW w:w="13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4501789830</w:t>
            </w:r>
          </w:p>
        </w:tc>
        <w:tc>
          <w:tcPr>
            <w:tcW w:w="1280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17/06/2019</w:t>
            </w:r>
          </w:p>
        </w:tc>
        <w:tc>
          <w:tcPr>
            <w:tcW w:w="1297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30/12/2020</w:t>
            </w:r>
          </w:p>
        </w:tc>
        <w:tc>
          <w:tcPr>
            <w:tcW w:w="1363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84,040</w:t>
            </w:r>
          </w:p>
        </w:tc>
        <w:tc>
          <w:tcPr>
            <w:tcW w:w="15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08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16/7/2019</w:t>
            </w:r>
          </w:p>
        </w:tc>
      </w:tr>
      <w:tr w:rsidR="00422204" w:rsidRPr="001B250A" w:rsidTr="003F2FF3">
        <w:tc>
          <w:tcPr>
            <w:tcW w:w="13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4501918470</w:t>
            </w:r>
          </w:p>
        </w:tc>
        <w:tc>
          <w:tcPr>
            <w:tcW w:w="1280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01/04/2020</w:t>
            </w:r>
          </w:p>
        </w:tc>
        <w:tc>
          <w:tcPr>
            <w:tcW w:w="1297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31/10/2021</w:t>
            </w:r>
          </w:p>
        </w:tc>
        <w:tc>
          <w:tcPr>
            <w:tcW w:w="1363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137,203</w:t>
            </w:r>
          </w:p>
        </w:tc>
        <w:tc>
          <w:tcPr>
            <w:tcW w:w="1574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08" w:type="dxa"/>
          </w:tcPr>
          <w:p w:rsidR="00422204" w:rsidRPr="001B250A" w:rsidRDefault="00422204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30/03/2020</w:t>
            </w:r>
          </w:p>
        </w:tc>
      </w:tr>
      <w:tr w:rsidR="00673663" w:rsidRPr="001B250A" w:rsidTr="003F2FF3">
        <w:tc>
          <w:tcPr>
            <w:tcW w:w="1374" w:type="dxa"/>
          </w:tcPr>
          <w:p w:rsidR="00673663" w:rsidRPr="001B250A" w:rsidRDefault="00782C2C" w:rsidP="00782C2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4502097955</w:t>
            </w:r>
          </w:p>
        </w:tc>
        <w:tc>
          <w:tcPr>
            <w:tcW w:w="1280" w:type="dxa"/>
          </w:tcPr>
          <w:p w:rsidR="00673663" w:rsidRPr="001B250A" w:rsidRDefault="00782C2C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28/10/2021</w:t>
            </w:r>
          </w:p>
        </w:tc>
        <w:tc>
          <w:tcPr>
            <w:tcW w:w="1297" w:type="dxa"/>
          </w:tcPr>
          <w:p w:rsidR="00673663" w:rsidRPr="001B250A" w:rsidRDefault="00782C2C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363" w:type="dxa"/>
          </w:tcPr>
          <w:p w:rsidR="00673663" w:rsidRPr="001B250A" w:rsidRDefault="00782C2C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122,576</w:t>
            </w:r>
          </w:p>
        </w:tc>
        <w:tc>
          <w:tcPr>
            <w:tcW w:w="1574" w:type="dxa"/>
          </w:tcPr>
          <w:p w:rsidR="00673663" w:rsidRPr="001B250A" w:rsidRDefault="00782C2C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08" w:type="dxa"/>
          </w:tcPr>
          <w:p w:rsidR="00673663" w:rsidRPr="001B250A" w:rsidRDefault="00782C2C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28/10/2021</w:t>
            </w:r>
          </w:p>
        </w:tc>
      </w:tr>
      <w:tr w:rsidR="00673663" w:rsidRPr="001B250A" w:rsidTr="003F2FF3">
        <w:tc>
          <w:tcPr>
            <w:tcW w:w="1374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0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7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63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574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08" w:type="dxa"/>
          </w:tcPr>
          <w:p w:rsidR="00673663" w:rsidRPr="001B250A" w:rsidRDefault="00673663" w:rsidP="0042220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1B250A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1B250A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1B250A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1B250A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1B250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1B250A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F6BD5" w:rsidRPr="001B250A" w:rsidRDefault="003F6BD5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לרכישת </w:t>
            </w:r>
            <w:proofErr w:type="spellStart"/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>ריאגנטים</w:t>
            </w:r>
            <w:proofErr w:type="spellEnd"/>
            <w:r w:rsidR="00A360FF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(קיטים) ופלסטיקה (פלטות)</w:t>
            </w:r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מהספק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" לטובת אבחון נגיפי ארבו. </w:t>
            </w:r>
          </w:p>
          <w:p w:rsidR="00986240" w:rsidRPr="001B250A" w:rsidRDefault="00986240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חטיבה 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>לווירולוגי</w:t>
            </w:r>
            <w:r w:rsidR="00700024">
              <w:rPr>
                <w:rFonts w:ascii="Narkisim" w:hAnsi="Narkisim" w:cs="Narkisim" w:hint="eastAsia"/>
                <w:color w:val="000000" w:themeColor="text1"/>
                <w:rtl/>
              </w:rPr>
              <w:t>ה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מצוי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מכשיר רובוטי להפקת חומצות גרעין מסוג 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 xml:space="preserve">MAGMAX - KINGFISHER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A360FF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המכשיר נרכש במכרז פומבי </w:t>
            </w:r>
            <w:r w:rsidR="0032515C" w:rsidRPr="001B250A">
              <w:rPr>
                <w:rFonts w:ascii="Narkisim" w:hAnsi="Narkisim" w:cs="Narkisim" w:hint="cs"/>
                <w:color w:val="000000" w:themeColor="text1"/>
                <w:rtl/>
              </w:rPr>
              <w:t>38/2012</w:t>
            </w:r>
            <w:r w:rsidR="000A430D" w:rsidRPr="001B250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0A430D" w:rsidRPr="001B250A" w:rsidRDefault="000A430D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החטיבה לווירולוגיה מבצע</w:t>
            </w:r>
            <w:r w:rsidR="00782C2C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ת, בין היתר, בדיקות מולקולריות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לאבחון נגיפי ארבו.</w:t>
            </w:r>
          </w:p>
          <w:p w:rsidR="000A430D" w:rsidRDefault="000A430D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נגיפי ארבו מהווים קבוצה מגוונת של נגיפים המועברים ע"י חרקים </w:t>
            </w:r>
            <w:proofErr w:type="spellStart"/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פרוקי</w:t>
            </w:r>
            <w:proofErr w:type="spellEnd"/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רגליים, ואת רמת ההעברה (קרי – חומרת המחלה והיקפה) לא ניתן לחזות.</w:t>
            </w:r>
          </w:p>
          <w:p w:rsidR="001B250A" w:rsidRPr="001B250A" w:rsidRDefault="001B250A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הנגיפים פוגעים בבקר ותוצאות פגיעתם בעבור החקלאי קשות מאוד ומתבטאות באלו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:</w:t>
            </w:r>
          </w:p>
          <w:p w:rsidR="001B250A" w:rsidRPr="001B250A" w:rsidRDefault="001B250A" w:rsidP="00BF6FF9">
            <w:pPr>
              <w:pStyle w:val="ListParagraph"/>
              <w:numPr>
                <w:ilvl w:val="1"/>
                <w:numId w:val="4"/>
              </w:numPr>
              <w:bidi/>
              <w:spacing w:after="0" w:line="240" w:lineRule="auto"/>
              <w:ind w:left="1080"/>
              <w:contextualSpacing w:val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תחלואה</w:t>
            </w:r>
          </w:p>
          <w:p w:rsidR="001B250A" w:rsidRPr="001B250A" w:rsidRDefault="001B250A" w:rsidP="00BF6FF9">
            <w:pPr>
              <w:pStyle w:val="ListParagraph"/>
              <w:numPr>
                <w:ilvl w:val="1"/>
                <w:numId w:val="4"/>
              </w:numPr>
              <w:bidi/>
              <w:spacing w:after="0" w:line="240" w:lineRule="auto"/>
              <w:ind w:left="1080"/>
              <w:contextualSpacing w:val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תמותה</w:t>
            </w:r>
          </w:p>
          <w:p w:rsidR="001B250A" w:rsidRPr="001B250A" w:rsidRDefault="001B250A" w:rsidP="00BF6FF9">
            <w:pPr>
              <w:pStyle w:val="ListParagraph"/>
              <w:numPr>
                <w:ilvl w:val="1"/>
                <w:numId w:val="4"/>
              </w:numPr>
              <w:bidi/>
              <w:spacing w:after="0" w:line="240" w:lineRule="auto"/>
              <w:ind w:left="1080"/>
              <w:contextualSpacing w:val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ירידה בכמות וברמת החלב</w:t>
            </w:r>
          </w:p>
          <w:p w:rsidR="001B250A" w:rsidRPr="001B250A" w:rsidRDefault="001B250A" w:rsidP="00BF6FF9">
            <w:pPr>
              <w:pStyle w:val="ListParagraph"/>
              <w:numPr>
                <w:ilvl w:val="1"/>
                <w:numId w:val="4"/>
              </w:numPr>
              <w:bidi/>
              <w:spacing w:after="0" w:line="240" w:lineRule="auto"/>
              <w:ind w:left="1080"/>
              <w:contextualSpacing w:val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הפלות – נזק עתידי</w:t>
            </w:r>
          </w:p>
          <w:p w:rsidR="0095541C" w:rsidRPr="001B250A" w:rsidRDefault="0095541C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אבחון ה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נגיפים הנו חיוני אפוא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לשם טיפול מיטבי ובקרת נזקים. </w:t>
            </w:r>
          </w:p>
          <w:p w:rsidR="0095541C" w:rsidRDefault="001B250A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כעולה מחוות הדעת עליה חתומה </w:t>
            </w:r>
            <w:r w:rsidR="007D6017">
              <w:rPr>
                <w:rFonts w:ascii="Narkisim" w:hAnsi="Narkisim" w:cs="Narkisim" w:hint="cs"/>
                <w:color w:val="000000" w:themeColor="text1"/>
                <w:rtl/>
              </w:rPr>
              <w:t xml:space="preserve">ד"ר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נטליה גולנדר,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הריאגנ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>ט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המבוקשים הם היחידים המתאימים לעבודה עם הרובוט להפקת חומצות גרעין המצוי כאמור בחזקת היחידה. כמו כן על פי עמדתה רק לערכות אלו סף הרגישות (הגבוהה) הנדרשת לצורך זיהוי. </w:t>
            </w:r>
          </w:p>
          <w:p w:rsidR="001B250A" w:rsidRPr="001B250A" w:rsidRDefault="001B250A" w:rsidP="00BF6FF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להתקשרות ניתן ביום 22/5/2023. ראה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3F6BD5" w:rsidRPr="001B250A" w:rsidRDefault="000A430D" w:rsidP="00BF6FF9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הינו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הספק ה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בלעדי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לריאגטנים</w:t>
            </w:r>
            <w:proofErr w:type="spellEnd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אלו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, ומייצג את היצרן </w:t>
            </w:r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"</w:t>
            </w:r>
            <w:proofErr w:type="spellStart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" בישראל נציגו הבלעדי. </w:t>
            </w:r>
          </w:p>
          <w:p w:rsidR="001712AF" w:rsidRPr="001B250A" w:rsidRDefault="001712AF" w:rsidP="001B250A">
            <w:pPr>
              <w:spacing w:after="0" w:line="240" w:lineRule="auto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1B250A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B250A" w:rsidRDefault="003F6BD5" w:rsidP="00AC65B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</w:t>
            </w:r>
            <w:proofErr w:type="spellStart"/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>ריאנגטים</w:t>
            </w:r>
            <w:proofErr w:type="spellEnd"/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C65B2" w:rsidRPr="001B250A">
              <w:rPr>
                <w:rFonts w:ascii="Narkisim" w:hAnsi="Narkisim" w:cs="Narkisim" w:hint="cs"/>
                <w:color w:val="000000" w:themeColor="text1"/>
                <w:rtl/>
              </w:rPr>
              <w:t>ופלסטיקה</w:t>
            </w:r>
          </w:p>
        </w:tc>
      </w:tr>
      <w:tr w:rsidR="00D629BE" w:rsidRPr="001B250A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B250A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410E7D" w:rsidRPr="001B250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F6FF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29/6/2023 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1B250A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B250A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1B250A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B250A" w:rsidRDefault="00F83892" w:rsidP="001712AF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לפרוטוקול</w:t>
            </w:r>
            <w:r w:rsidR="00D629BE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מצ"ב חוות דעת מקצועית חתומה ע"י הד"ר </w:t>
            </w:r>
            <w:r w:rsidR="001712AF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נטליה גולנדר </w:t>
            </w:r>
            <w:r w:rsidR="00A360FF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להיות המשווק </w:t>
            </w:r>
            <w:r w:rsidR="002E2BFB" w:rsidRPr="001B250A">
              <w:rPr>
                <w:rFonts w:ascii="Narkisim" w:hAnsi="Narkisim" w:cs="Narkisim" w:hint="cs"/>
                <w:color w:val="000000" w:themeColor="text1"/>
                <w:rtl/>
              </w:rPr>
              <w:t>והמצורפים</w:t>
            </w:r>
            <w:r w:rsidR="00D629BE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ספק יחיד בנסיבות העניין, המסמכים המפורטים דיים ולא מצאנו לנכון להוסיף על האמור בהם.</w:t>
            </w:r>
          </w:p>
        </w:tc>
      </w:tr>
    </w:tbl>
    <w:p w:rsidR="00410E7D" w:rsidRPr="001B250A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1B250A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1B25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F6FF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29/6/2023 </w:t>
            </w:r>
          </w:p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1B250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B250A" w:rsidRDefault="00BF6FF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29/6/2023</w:t>
            </w:r>
            <w:r w:rsidR="00410E7D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B250A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00024" w:rsidRDefault="00700024" w:rsidP="00700024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הואיל ותוקף הפטור ניתן עד סוף שנת 2024 הרי שבאחריות היחידה כי לקראת סוף שנת 2023 תמציא לרכש אישור בלעדיות מעודכן גם ביחס לשנת 2024. </w:t>
            </w:r>
          </w:p>
        </w:tc>
      </w:tr>
      <w:tr w:rsidR="00D629BE" w:rsidRPr="001B250A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1B250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1B250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F53CC1" w:rsidRPr="001B250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F53CC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70002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B250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B250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72E34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B250A" w:rsidRDefault="00410E7D" w:rsidP="00472E3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472E34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1B250A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1B250A" w:rsidRDefault="00D629BE" w:rsidP="002E2B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האם טעון אישור פרסום </w:t>
            </w:r>
            <w:proofErr w:type="spellStart"/>
            <w:r w:rsidR="002E2BFB" w:rsidRPr="001B250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1B250A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1B250A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1B250A" w:rsidRDefault="00D629BE" w:rsidP="00C6095B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C6095B" w:rsidRPr="001B250A">
              <w:rPr>
                <w:rFonts w:ascii="Narkisim" w:hAnsi="Narkisim" w:cs="Narkisim" w:hint="cs"/>
                <w:color w:val="000000" w:themeColor="text1"/>
                <w:rtl/>
              </w:rPr>
              <w:t>נטליה גולנדר</w:t>
            </w:r>
          </w:p>
          <w:p w:rsidR="00D629BE" w:rsidRPr="001B250A" w:rsidRDefault="00B129B8" w:rsidP="00C6095B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629BE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מיום </w:t>
            </w:r>
            <w:r w:rsidR="00C6095B" w:rsidRPr="001B250A">
              <w:rPr>
                <w:rFonts w:ascii="Narkisim" w:hAnsi="Narkisim" w:cs="Narkisim" w:hint="cs"/>
                <w:color w:val="000000" w:themeColor="text1"/>
                <w:rtl/>
              </w:rPr>
              <w:t>11/05/2023</w:t>
            </w:r>
          </w:p>
          <w:p w:rsidR="00D629BE" w:rsidRPr="001B250A" w:rsidRDefault="00D629BE" w:rsidP="00C6095B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א</w:t>
            </w:r>
            <w:r w:rsidR="00B129B8" w:rsidRPr="001B250A">
              <w:rPr>
                <w:rFonts w:ascii="Narkisim" w:hAnsi="Narkisim" w:cs="Narkisim" w:hint="cs"/>
                <w:color w:val="000000" w:themeColor="text1"/>
                <w:rtl/>
              </w:rPr>
              <w:t>ישור בלעדיות מטעם החברה היצרנית</w:t>
            </w:r>
            <w:r w:rsidR="00986240"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986240" w:rsidRPr="001B250A">
              <w:rPr>
                <w:rFonts w:ascii="Narkisim" w:hAnsi="Narkisim" w:cs="Narkisim" w:hint="cs"/>
                <w:color w:val="000000" w:themeColor="text1"/>
              </w:rPr>
              <w:t>Termo</w:t>
            </w:r>
            <w:proofErr w:type="spellEnd"/>
            <w:r w:rsidR="00986240" w:rsidRPr="001B250A">
              <w:rPr>
                <w:rFonts w:ascii="Narkisim" w:hAnsi="Narkisim" w:cs="Narkisim" w:hint="cs"/>
                <w:color w:val="000000" w:themeColor="text1"/>
              </w:rPr>
              <w:t xml:space="preserve"> Fisher</w:t>
            </w: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 xml:space="preserve"> מיום </w:t>
            </w:r>
            <w:r w:rsidR="00C6095B" w:rsidRPr="001B250A">
              <w:rPr>
                <w:rFonts w:ascii="Narkisim" w:hAnsi="Narkisim" w:cs="Narkisim" w:hint="cs"/>
                <w:color w:val="000000" w:themeColor="text1"/>
                <w:rtl/>
              </w:rPr>
              <w:t>14/06/2022</w:t>
            </w:r>
            <w:r w:rsidR="006F3EFE" w:rsidRPr="001B250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6F3EFE" w:rsidRPr="001B250A" w:rsidRDefault="006F3EFE" w:rsidP="006F3EFE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B250A">
              <w:rPr>
                <w:rFonts w:ascii="Narkisim" w:hAnsi="Narkisim" w:cs="Narkisim" w:hint="cs"/>
                <w:color w:val="000000" w:themeColor="text1"/>
                <w:rtl/>
              </w:rPr>
              <w:t>פרוטוקול ועדת קיטים.</w:t>
            </w:r>
          </w:p>
          <w:p w:rsidR="00D629BE" w:rsidRPr="001B250A" w:rsidRDefault="00D629BE" w:rsidP="00D629BE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1B250A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70002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700024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700024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70002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 w:rsidR="00700024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700024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70002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700024" w:rsidRPr="001B250A" w:rsidRDefault="00E3008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29/6/2023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29/6/2023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29/6/2023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1B250A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1B250A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1B250A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1B250A" w:rsidRDefault="0070002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1B250A" w:rsidRDefault="00BF6FF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ורד ליפמן</w:t>
            </w:r>
            <w:r w:rsidR="00410E7D"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1B250A" w:rsidRDefault="00AC65B2" w:rsidP="00C6095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טניה שאמלי</w:t>
            </w:r>
            <w:r w:rsidR="00BF6FF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1B250A" w:rsidRDefault="00BF6FF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1B250A" w:rsidTr="00BF6FF9">
        <w:trPr>
          <w:trHeight w:val="342"/>
        </w:trPr>
        <w:tc>
          <w:tcPr>
            <w:tcW w:w="189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1B250A" w:rsidTr="00467C64">
        <w:tc>
          <w:tcPr>
            <w:tcW w:w="189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1B250A" w:rsidRDefault="002E2BF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</w:t>
            </w:r>
            <w:r w:rsidR="00410E7D"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חשב</w:t>
            </w:r>
            <w:r w:rsidR="00C6095B" w:rsidRPr="001B250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1B250A" w:rsidRDefault="00BF6FF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1B250A" w:rsidTr="00467C64">
        <w:tc>
          <w:tcPr>
            <w:tcW w:w="189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1B250A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1B250A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1B250A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1B250A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7F95" w:rsidRDefault="00D17F95">
      <w:pPr>
        <w:spacing w:after="0" w:line="240" w:lineRule="auto"/>
      </w:pPr>
      <w:r>
        <w:separator/>
      </w:r>
    </w:p>
  </w:endnote>
  <w:endnote w:type="continuationSeparator" w:id="0">
    <w:p w:rsidR="00D17F95" w:rsidRDefault="00D17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7F95" w:rsidRDefault="00D17F95">
      <w:pPr>
        <w:spacing w:after="0" w:line="240" w:lineRule="auto"/>
      </w:pPr>
      <w:r>
        <w:separator/>
      </w:r>
    </w:p>
  </w:footnote>
  <w:footnote w:type="continuationSeparator" w:id="0">
    <w:p w:rsidR="00D17F95" w:rsidRDefault="00D17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D11AD5"/>
    <w:multiLevelType w:val="hybridMultilevel"/>
    <w:tmpl w:val="D502506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6790856"/>
    <w:multiLevelType w:val="hybridMultilevel"/>
    <w:tmpl w:val="8E9A29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712605B7"/>
    <w:multiLevelType w:val="hybridMultilevel"/>
    <w:tmpl w:val="254E7810"/>
    <w:lvl w:ilvl="0" w:tplc="EA90511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8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A430D"/>
    <w:rsid w:val="001712AF"/>
    <w:rsid w:val="001B250A"/>
    <w:rsid w:val="002163C4"/>
    <w:rsid w:val="002D4C60"/>
    <w:rsid w:val="002E2BFB"/>
    <w:rsid w:val="00303ED6"/>
    <w:rsid w:val="0032515C"/>
    <w:rsid w:val="0039704C"/>
    <w:rsid w:val="003F2FF3"/>
    <w:rsid w:val="003F6BD5"/>
    <w:rsid w:val="00404231"/>
    <w:rsid w:val="00410E7D"/>
    <w:rsid w:val="00422204"/>
    <w:rsid w:val="00445896"/>
    <w:rsid w:val="00466AEA"/>
    <w:rsid w:val="00467C64"/>
    <w:rsid w:val="0047201A"/>
    <w:rsid w:val="00472E34"/>
    <w:rsid w:val="004D21BB"/>
    <w:rsid w:val="004F0BB7"/>
    <w:rsid w:val="006214DD"/>
    <w:rsid w:val="00673663"/>
    <w:rsid w:val="006F2B6C"/>
    <w:rsid w:val="006F3EFE"/>
    <w:rsid w:val="00700024"/>
    <w:rsid w:val="0076371B"/>
    <w:rsid w:val="00782C2C"/>
    <w:rsid w:val="007A644A"/>
    <w:rsid w:val="007D6017"/>
    <w:rsid w:val="0089357A"/>
    <w:rsid w:val="00894F4A"/>
    <w:rsid w:val="008B2BEB"/>
    <w:rsid w:val="0095541C"/>
    <w:rsid w:val="00986240"/>
    <w:rsid w:val="00A32BD6"/>
    <w:rsid w:val="00A360FF"/>
    <w:rsid w:val="00A56A5C"/>
    <w:rsid w:val="00AC65B2"/>
    <w:rsid w:val="00AD0DEB"/>
    <w:rsid w:val="00B129B8"/>
    <w:rsid w:val="00B55D98"/>
    <w:rsid w:val="00BF6FF9"/>
    <w:rsid w:val="00C449F8"/>
    <w:rsid w:val="00C6095B"/>
    <w:rsid w:val="00CD12B7"/>
    <w:rsid w:val="00D17F95"/>
    <w:rsid w:val="00D629BE"/>
    <w:rsid w:val="00E30085"/>
    <w:rsid w:val="00ED1767"/>
    <w:rsid w:val="00F53CC1"/>
    <w:rsid w:val="00F83892"/>
    <w:rsid w:val="00FD1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82618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5EB40-664B-4390-AEEA-26ABC897B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640</Words>
  <Characters>3203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dcterms:created xsi:type="dcterms:W3CDTF">2023-05-22T20:26:00Z</dcterms:created>
  <dcterms:modified xsi:type="dcterms:W3CDTF">2023-06-29T08:55:00Z</dcterms:modified>
</cp:coreProperties>
</file>